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AAF05" w14:textId="77406991" w:rsidR="0067189B" w:rsidRDefault="005C6B76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Mgr. Hana Abbodová</w:t>
      </w:r>
    </w:p>
    <w:p w14:paraId="38C9179A" w14:textId="3C822DE2" w:rsidR="0067189B" w:rsidRDefault="005C6B7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Datum narození: 7. 12. 1967</w:t>
      </w:r>
    </w:p>
    <w:p w14:paraId="159B3F0C" w14:textId="77777777" w:rsidR="0067189B" w:rsidRDefault="005C6B7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Tel.:  777 644 067</w:t>
      </w:r>
    </w:p>
    <w:p w14:paraId="7FCE6980" w14:textId="03ED2A73" w:rsidR="0067189B" w:rsidRDefault="005C6B76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Adresa: Oblá 83, 634 00 Brno</w:t>
      </w:r>
    </w:p>
    <w:p w14:paraId="2CB251E8" w14:textId="77777777" w:rsidR="0067189B" w:rsidRDefault="0067189B">
      <w:pPr>
        <w:rPr>
          <w:rFonts w:ascii="Calibri" w:eastAsia="Calibri" w:hAnsi="Calibri" w:cs="Calibri"/>
          <w:sz w:val="24"/>
        </w:rPr>
      </w:pPr>
    </w:p>
    <w:p w14:paraId="4FFCF53E" w14:textId="77777777" w:rsidR="0067189B" w:rsidRDefault="0067189B">
      <w:pPr>
        <w:rPr>
          <w:rFonts w:ascii="Calibri" w:eastAsia="Calibri" w:hAnsi="Calibri" w:cs="Calibri"/>
          <w:sz w:val="24"/>
        </w:rPr>
      </w:pPr>
    </w:p>
    <w:p w14:paraId="36591BB3" w14:textId="77777777" w:rsidR="0067189B" w:rsidRDefault="005C6B76">
      <w:pPr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b/>
          <w:u w:val="single"/>
        </w:rPr>
        <w:t>Vzdělání</w:t>
      </w:r>
      <w:r>
        <w:rPr>
          <w:rFonts w:ascii="Calibri" w:eastAsia="Calibri" w:hAnsi="Calibri" w:cs="Calibri"/>
        </w:rPr>
        <w:t xml:space="preserve">: </w:t>
      </w:r>
    </w:p>
    <w:p w14:paraId="13886325" w14:textId="77777777" w:rsidR="0067189B" w:rsidRDefault="005C6B76">
      <w:pPr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>1986 – 1991</w:t>
      </w:r>
    </w:p>
    <w:p w14:paraId="72502FFF" w14:textId="77777777" w:rsidR="0067189B" w:rsidRDefault="005C6B7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Pedagogická fakulta UP Olomouc</w:t>
      </w:r>
    </w:p>
    <w:p w14:paraId="094E3443" w14:textId="77777777" w:rsidR="0067189B" w:rsidRDefault="005C6B76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Speciální pedagogika (logopedie, surdopedie, psychopedie)</w:t>
      </w:r>
    </w:p>
    <w:p w14:paraId="1837B41A" w14:textId="77777777" w:rsidR="0067189B" w:rsidRDefault="005C6B76">
      <w:pPr>
        <w:spacing w:after="0" w:line="240" w:lineRule="auto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>1982 – 1986</w:t>
      </w:r>
    </w:p>
    <w:p w14:paraId="2C05010B" w14:textId="77777777" w:rsidR="0067189B" w:rsidRDefault="005C6B7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Gymnázium Třída kpt. Jaroše 14, Brno</w:t>
      </w:r>
    </w:p>
    <w:p w14:paraId="5705D44B" w14:textId="77777777" w:rsidR="0067189B" w:rsidRDefault="0067189B">
      <w:pPr>
        <w:spacing w:after="0" w:line="240" w:lineRule="auto"/>
        <w:rPr>
          <w:rFonts w:ascii="Calibri" w:eastAsia="Calibri" w:hAnsi="Calibri" w:cs="Calibri"/>
        </w:rPr>
      </w:pPr>
    </w:p>
    <w:p w14:paraId="15AE1E29" w14:textId="77777777" w:rsidR="0067189B" w:rsidRDefault="0067189B">
      <w:pPr>
        <w:spacing w:after="0" w:line="240" w:lineRule="auto"/>
        <w:rPr>
          <w:rFonts w:ascii="Calibri" w:eastAsia="Calibri" w:hAnsi="Calibri" w:cs="Calibri"/>
        </w:rPr>
      </w:pPr>
    </w:p>
    <w:p w14:paraId="53C7C75C" w14:textId="77777777" w:rsidR="0067189B" w:rsidRDefault="005C6B76">
      <w:pPr>
        <w:spacing w:after="0" w:line="240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Praxe: </w:t>
      </w:r>
    </w:p>
    <w:p w14:paraId="323804AA" w14:textId="77777777" w:rsidR="0067189B" w:rsidRDefault="0067189B">
      <w:pPr>
        <w:spacing w:after="0" w:line="240" w:lineRule="auto"/>
        <w:rPr>
          <w:rFonts w:ascii="Calibri" w:eastAsia="Calibri" w:hAnsi="Calibri" w:cs="Calibri"/>
          <w:u w:val="single"/>
        </w:rPr>
      </w:pPr>
    </w:p>
    <w:p w14:paraId="2A17CB58" w14:textId="77777777" w:rsidR="0067189B" w:rsidRDefault="005C6B76">
      <w:pPr>
        <w:spacing w:after="0" w:line="240" w:lineRule="auto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b/>
          <w:u w:val="single"/>
        </w:rPr>
        <w:t>1991 – duben 2017</w:t>
      </w:r>
    </w:p>
    <w:p w14:paraId="6DE0C3C9" w14:textId="77777777" w:rsidR="0067189B" w:rsidRDefault="005C6B76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Mateřská škola a Základní škola pro sluchově postižené Brno</w:t>
      </w:r>
    </w:p>
    <w:p w14:paraId="62C3E789" w14:textId="77777777" w:rsidR="0067189B" w:rsidRDefault="0067189B">
      <w:pPr>
        <w:spacing w:after="0" w:line="240" w:lineRule="auto"/>
        <w:rPr>
          <w:rFonts w:ascii="Calibri" w:eastAsia="Calibri" w:hAnsi="Calibri" w:cs="Calibri"/>
          <w:b/>
        </w:rPr>
      </w:pPr>
    </w:p>
    <w:p w14:paraId="109653CE" w14:textId="41BB9DCB" w:rsidR="0067189B" w:rsidRDefault="005C6B76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učitelka 1.</w:t>
      </w:r>
      <w:r w:rsidR="000A2DBB">
        <w:rPr>
          <w:rFonts w:ascii="Calibri" w:eastAsia="Calibri" w:hAnsi="Calibri" w:cs="Calibri"/>
        </w:rPr>
        <w:t xml:space="preserve"> stupně ZŠ (</w:t>
      </w:r>
      <w:r>
        <w:rPr>
          <w:rFonts w:ascii="Calibri" w:eastAsia="Calibri" w:hAnsi="Calibri" w:cs="Calibri"/>
        </w:rPr>
        <w:t>ve třídách složených z více ročníků)</w:t>
      </w:r>
    </w:p>
    <w:p w14:paraId="7219C1ED" w14:textId="0C657FE2" w:rsidR="0067189B" w:rsidRDefault="005C6B76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učitelka II. stupně ZŠ – převážně český jazyk pro sluchově postižené</w:t>
      </w:r>
      <w:r w:rsidR="000A2DBB">
        <w:rPr>
          <w:rFonts w:ascii="Calibri" w:eastAsia="Calibri" w:hAnsi="Calibri" w:cs="Calibri"/>
        </w:rPr>
        <w:t xml:space="preserve"> a pro žáky s </w:t>
      </w:r>
      <w:r>
        <w:rPr>
          <w:rFonts w:ascii="Calibri" w:eastAsia="Calibri" w:hAnsi="Calibri" w:cs="Calibri"/>
        </w:rPr>
        <w:t>žáky s komb. postižením</w:t>
      </w:r>
    </w:p>
    <w:p w14:paraId="613194DC" w14:textId="77777777" w:rsidR="0067189B" w:rsidRDefault="005C6B76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školní speciální pedagog - logoped</w:t>
      </w:r>
    </w:p>
    <w:p w14:paraId="4628AE30" w14:textId="368B56E7" w:rsidR="0067189B" w:rsidRDefault="005C6B76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speciální pedagog ve školním poradenském pracovišti   - SPC</w:t>
      </w:r>
    </w:p>
    <w:p w14:paraId="21AF415B" w14:textId="77777777" w:rsidR="0067189B" w:rsidRDefault="0067189B">
      <w:pPr>
        <w:spacing w:after="0" w:line="240" w:lineRule="auto"/>
        <w:ind w:left="360"/>
        <w:rPr>
          <w:rFonts w:ascii="Calibri" w:eastAsia="Calibri" w:hAnsi="Calibri" w:cs="Calibri"/>
        </w:rPr>
      </w:pPr>
    </w:p>
    <w:p w14:paraId="5B6AF256" w14:textId="77777777" w:rsidR="0067189B" w:rsidRDefault="0067189B">
      <w:pPr>
        <w:spacing w:after="0" w:line="240" w:lineRule="auto"/>
        <w:ind w:left="360"/>
        <w:rPr>
          <w:rFonts w:ascii="Calibri" w:eastAsia="Calibri" w:hAnsi="Calibri" w:cs="Calibri"/>
        </w:rPr>
      </w:pPr>
    </w:p>
    <w:p w14:paraId="30DFA283" w14:textId="77777777" w:rsidR="0067189B" w:rsidRDefault="0067189B">
      <w:pPr>
        <w:spacing w:after="0" w:line="240" w:lineRule="auto"/>
        <w:ind w:left="360"/>
        <w:rPr>
          <w:rFonts w:ascii="Calibri" w:eastAsia="Calibri" w:hAnsi="Calibri" w:cs="Calibri"/>
        </w:rPr>
      </w:pPr>
    </w:p>
    <w:p w14:paraId="0E6A4A31" w14:textId="77777777" w:rsidR="0067189B" w:rsidRDefault="0067189B">
      <w:pPr>
        <w:spacing w:after="0" w:line="240" w:lineRule="auto"/>
        <w:rPr>
          <w:rFonts w:ascii="Calibri" w:eastAsia="Calibri" w:hAnsi="Calibri" w:cs="Calibri"/>
          <w:u w:val="single"/>
        </w:rPr>
      </w:pPr>
    </w:p>
    <w:p w14:paraId="1EAD0209" w14:textId="77777777" w:rsidR="0067189B" w:rsidRDefault="005C6B76">
      <w:pPr>
        <w:spacing w:after="0" w:line="240" w:lineRule="auto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b/>
          <w:u w:val="single"/>
        </w:rPr>
        <w:t>1993 – 2015</w:t>
      </w:r>
    </w:p>
    <w:p w14:paraId="6E33CAA4" w14:textId="579E2518" w:rsidR="0067189B" w:rsidRDefault="00FD5F48">
      <w:pPr>
        <w:spacing w:after="0" w:line="240" w:lineRule="auto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</w:rPr>
        <w:t>Divadelní fakulta JAMU (</w:t>
      </w:r>
      <w:r w:rsidR="005C6B76">
        <w:rPr>
          <w:rFonts w:ascii="Calibri" w:eastAsia="Calibri" w:hAnsi="Calibri" w:cs="Calibri"/>
        </w:rPr>
        <w:t>externě)</w:t>
      </w:r>
    </w:p>
    <w:p w14:paraId="53F1D855" w14:textId="77777777" w:rsidR="0067189B" w:rsidRDefault="005C6B7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výuka speciální pedagogiky v ateliéru Výchovná dramatika pro Neslyšící</w:t>
      </w:r>
    </w:p>
    <w:p w14:paraId="00051E4F" w14:textId="77777777" w:rsidR="0067189B" w:rsidRDefault="0067189B">
      <w:pPr>
        <w:spacing w:after="0" w:line="240" w:lineRule="auto"/>
        <w:rPr>
          <w:rFonts w:ascii="Calibri" w:eastAsia="Calibri" w:hAnsi="Calibri" w:cs="Calibri"/>
          <w:u w:val="single"/>
        </w:rPr>
      </w:pPr>
    </w:p>
    <w:p w14:paraId="5F685F9D" w14:textId="77777777" w:rsidR="0067189B" w:rsidRDefault="0067189B">
      <w:pPr>
        <w:spacing w:after="0" w:line="240" w:lineRule="auto"/>
        <w:rPr>
          <w:rFonts w:ascii="Calibri" w:eastAsia="Calibri" w:hAnsi="Calibri" w:cs="Calibri"/>
          <w:u w:val="single"/>
        </w:rPr>
      </w:pPr>
    </w:p>
    <w:p w14:paraId="4228FC9A" w14:textId="77777777" w:rsidR="0067189B" w:rsidRDefault="005C6B76">
      <w:pPr>
        <w:spacing w:after="0" w:line="240" w:lineRule="auto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b/>
          <w:u w:val="single"/>
        </w:rPr>
        <w:t>1. 8.2017 – 31. 8.2020</w:t>
      </w:r>
    </w:p>
    <w:p w14:paraId="396F7D3B" w14:textId="768916B7" w:rsidR="0067189B" w:rsidRDefault="005C6B7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školní speciální pedagog ZŠ Svážná</w:t>
      </w:r>
    </w:p>
    <w:p w14:paraId="05241FBF" w14:textId="77777777" w:rsidR="0067189B" w:rsidRDefault="005C6B7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učitelka ZŠ  - dyslektické i běžné třídy</w:t>
      </w:r>
    </w:p>
    <w:p w14:paraId="04DD4DC6" w14:textId="77777777" w:rsidR="0067189B" w:rsidRDefault="005C6B76">
      <w:pPr>
        <w:spacing w:after="0" w:line="240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lastRenderedPageBreak/>
        <w:t>Školní rok 2020/2021</w:t>
      </w:r>
    </w:p>
    <w:p w14:paraId="38FD55DC" w14:textId="11BB0FE0" w:rsidR="0067189B" w:rsidRDefault="005C6B7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ZŠ  - práce se žáky z cizojazyčného prostředí - první ročník</w:t>
      </w:r>
      <w:r w:rsidR="002A0919">
        <w:rPr>
          <w:rFonts w:ascii="Calibri" w:eastAsia="Calibri" w:hAnsi="Calibri" w:cs="Calibri"/>
        </w:rPr>
        <w:t xml:space="preserve"> </w:t>
      </w:r>
    </w:p>
    <w:p w14:paraId="69D3A3D9" w14:textId="77777777" w:rsidR="0067189B" w:rsidRDefault="0067189B">
      <w:pPr>
        <w:spacing w:after="0" w:line="240" w:lineRule="auto"/>
        <w:rPr>
          <w:rFonts w:ascii="Calibri" w:eastAsia="Calibri" w:hAnsi="Calibri" w:cs="Calibri"/>
        </w:rPr>
      </w:pPr>
    </w:p>
    <w:p w14:paraId="7741AE3F" w14:textId="77777777" w:rsidR="0067189B" w:rsidRDefault="005C6B76">
      <w:pPr>
        <w:spacing w:after="0" w:line="240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Školní rok 2021/2022</w:t>
      </w:r>
    </w:p>
    <w:p w14:paraId="2DC68EBD" w14:textId="45284810" w:rsidR="0067189B" w:rsidRDefault="00D8349F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ZŠ  </w:t>
      </w:r>
      <w:r w:rsidR="005C6B76">
        <w:rPr>
          <w:rFonts w:ascii="Calibri" w:eastAsia="Calibri" w:hAnsi="Calibri" w:cs="Calibri"/>
        </w:rPr>
        <w:t xml:space="preserve">- speciální pedagog </w:t>
      </w:r>
    </w:p>
    <w:p w14:paraId="60FE1D7C" w14:textId="77777777" w:rsidR="002A0919" w:rsidRDefault="002A0919">
      <w:pPr>
        <w:spacing w:after="0" w:line="240" w:lineRule="auto"/>
        <w:rPr>
          <w:rFonts w:ascii="Calibri" w:eastAsia="Calibri" w:hAnsi="Calibri" w:cs="Calibri"/>
        </w:rPr>
      </w:pPr>
    </w:p>
    <w:p w14:paraId="0FBE181C" w14:textId="4131C4B1" w:rsidR="002A0919" w:rsidRDefault="002A0919">
      <w:pPr>
        <w:spacing w:after="0" w:line="240" w:lineRule="auto"/>
        <w:rPr>
          <w:rFonts w:ascii="Calibri" w:eastAsia="Calibri" w:hAnsi="Calibri" w:cs="Calibri"/>
          <w:b/>
          <w:u w:val="single"/>
        </w:rPr>
      </w:pPr>
      <w:r w:rsidRPr="00D8349F">
        <w:rPr>
          <w:rFonts w:ascii="Calibri" w:eastAsia="Calibri" w:hAnsi="Calibri" w:cs="Calibri"/>
          <w:b/>
          <w:u w:val="single"/>
        </w:rPr>
        <w:t>Školní rok 2022/2023</w:t>
      </w:r>
    </w:p>
    <w:p w14:paraId="355EB936" w14:textId="1FC3D2BD" w:rsidR="0067189B" w:rsidRDefault="00026F6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Střední zdravotnická škola </w:t>
      </w:r>
      <w:r w:rsidR="000A2DBB">
        <w:rPr>
          <w:rFonts w:ascii="Calibri" w:eastAsia="Calibri" w:hAnsi="Calibri" w:cs="Calibri"/>
        </w:rPr>
        <w:t>a Vyšší odborná škola zdravotnická, Brno – speciální pedagog</w:t>
      </w:r>
      <w:r>
        <w:rPr>
          <w:rFonts w:ascii="Calibri" w:eastAsia="Calibri" w:hAnsi="Calibri" w:cs="Calibri"/>
        </w:rPr>
        <w:t xml:space="preserve">  </w:t>
      </w:r>
    </w:p>
    <w:p w14:paraId="42C38813" w14:textId="77777777" w:rsidR="006C3F77" w:rsidRDefault="006C3F77">
      <w:pPr>
        <w:spacing w:after="0" w:line="240" w:lineRule="auto"/>
        <w:rPr>
          <w:rFonts w:ascii="Calibri" w:eastAsia="Calibri" w:hAnsi="Calibri" w:cs="Calibri"/>
        </w:rPr>
      </w:pPr>
    </w:p>
    <w:p w14:paraId="02060A68" w14:textId="7A675DC1" w:rsidR="006C3F77" w:rsidRPr="0016764C" w:rsidRDefault="006C3F77">
      <w:pPr>
        <w:spacing w:after="0" w:line="240" w:lineRule="auto"/>
        <w:rPr>
          <w:rFonts w:ascii="Calibri" w:eastAsia="Calibri" w:hAnsi="Calibri" w:cs="Calibri"/>
          <w:b/>
          <w:bCs/>
          <w:u w:val="single"/>
        </w:rPr>
      </w:pPr>
      <w:r w:rsidRPr="0016764C">
        <w:rPr>
          <w:rFonts w:ascii="Calibri" w:eastAsia="Calibri" w:hAnsi="Calibri" w:cs="Calibri"/>
          <w:b/>
          <w:bCs/>
          <w:u w:val="single"/>
        </w:rPr>
        <w:t>Školní rok 2023/2024</w:t>
      </w:r>
    </w:p>
    <w:p w14:paraId="003555DD" w14:textId="751A3B67" w:rsidR="006C3F77" w:rsidRDefault="006C3F77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Základní škola Rajhrad </w:t>
      </w:r>
      <w:r w:rsidR="0016764C">
        <w:rPr>
          <w:rFonts w:ascii="Calibri" w:eastAsia="Calibri" w:hAnsi="Calibri" w:cs="Calibri"/>
        </w:rPr>
        <w:t>– školní speciální pedagog</w:t>
      </w:r>
    </w:p>
    <w:p w14:paraId="01B0D71F" w14:textId="43E7696A" w:rsidR="006C3F77" w:rsidRDefault="006C3F77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14:paraId="1F842EF6" w14:textId="77777777" w:rsidR="0067189B" w:rsidRDefault="0067189B">
      <w:pPr>
        <w:spacing w:after="0" w:line="240" w:lineRule="auto"/>
        <w:rPr>
          <w:rFonts w:ascii="Calibri" w:eastAsia="Calibri" w:hAnsi="Calibri" w:cs="Calibri"/>
          <w:b/>
          <w:u w:val="single"/>
        </w:rPr>
      </w:pPr>
    </w:p>
    <w:p w14:paraId="2D0A4772" w14:textId="77777777" w:rsidR="0067189B" w:rsidRDefault="005C6B76">
      <w:pPr>
        <w:spacing w:after="0" w:line="240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Pracovní zkušenosti</w:t>
      </w:r>
    </w:p>
    <w:p w14:paraId="7E639D1A" w14:textId="77777777" w:rsidR="0067189B" w:rsidRDefault="0067189B">
      <w:pPr>
        <w:spacing w:after="0" w:line="240" w:lineRule="auto"/>
        <w:rPr>
          <w:rFonts w:ascii="Calibri" w:eastAsia="Calibri" w:hAnsi="Calibri" w:cs="Calibri"/>
        </w:rPr>
      </w:pPr>
    </w:p>
    <w:p w14:paraId="4E8EF398" w14:textId="77777777" w:rsidR="0067189B" w:rsidRDefault="005C6B7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práce se žáky s kombinovaným postižením</w:t>
      </w:r>
    </w:p>
    <w:p w14:paraId="5D23DF84" w14:textId="77777777" w:rsidR="0067189B" w:rsidRDefault="005C6B7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práce se žáky se zdravotním postižením v integraci do ZŠ, SŠ</w:t>
      </w:r>
    </w:p>
    <w:p w14:paraId="4442A7DD" w14:textId="49B29B50" w:rsidR="0067189B" w:rsidRDefault="002A0919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práce s rodiči žáků se </w:t>
      </w:r>
      <w:proofErr w:type="spellStart"/>
      <w:r>
        <w:rPr>
          <w:rFonts w:ascii="Calibri" w:eastAsia="Calibri" w:hAnsi="Calibri" w:cs="Calibri"/>
        </w:rPr>
        <w:t>zdr</w:t>
      </w:r>
      <w:proofErr w:type="spellEnd"/>
      <w:r>
        <w:rPr>
          <w:rFonts w:ascii="Calibri" w:eastAsia="Calibri" w:hAnsi="Calibri" w:cs="Calibri"/>
        </w:rPr>
        <w:t xml:space="preserve">. </w:t>
      </w:r>
      <w:r w:rsidR="005C6B76">
        <w:rPr>
          <w:rFonts w:ascii="Calibri" w:eastAsia="Calibri" w:hAnsi="Calibri" w:cs="Calibri"/>
        </w:rPr>
        <w:t>postižením – vedení rodičovské skupiny, výuka znakového jazyka</w:t>
      </w:r>
    </w:p>
    <w:p w14:paraId="4C2EAC1D" w14:textId="77777777" w:rsidR="0067189B" w:rsidRDefault="005C6B7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-výuka ve třídách 1. stupně ZŠ</w:t>
      </w:r>
    </w:p>
    <w:p w14:paraId="358DC4C7" w14:textId="04395867" w:rsidR="0067189B" w:rsidRDefault="005C6B7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výuka ve třídách se žáky z více ročníků</w:t>
      </w:r>
    </w:p>
    <w:p w14:paraId="1AC2E3E2" w14:textId="28F0D7EB" w:rsidR="0067189B" w:rsidRDefault="002A0919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práce se žáky ze socio</w:t>
      </w:r>
      <w:r w:rsidR="004974E4"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</w:rPr>
        <w:t>kulturně</w:t>
      </w:r>
      <w:r w:rsidR="004974E4">
        <w:rPr>
          <w:rFonts w:ascii="Calibri" w:eastAsia="Calibri" w:hAnsi="Calibri" w:cs="Calibri"/>
        </w:rPr>
        <w:t xml:space="preserve"> </w:t>
      </w:r>
      <w:r w:rsidR="005C6B76">
        <w:rPr>
          <w:rFonts w:ascii="Calibri" w:eastAsia="Calibri" w:hAnsi="Calibri" w:cs="Calibri"/>
        </w:rPr>
        <w:t>znevýhodněného prostředí</w:t>
      </w:r>
    </w:p>
    <w:p w14:paraId="41AD038F" w14:textId="77777777" w:rsidR="0067189B" w:rsidRDefault="005C6B7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skupinová i individuální logopedická péče</w:t>
      </w:r>
    </w:p>
    <w:p w14:paraId="256E501B" w14:textId="77777777" w:rsidR="0067189B" w:rsidRDefault="005C6B7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-metodické vedení a poradenství pro učitele žáků tříd speciálně zřízených dle §16 odst. 9 ŠZ  </w:t>
      </w:r>
    </w:p>
    <w:p w14:paraId="5AD0BD26" w14:textId="5C0345B0" w:rsidR="002A0919" w:rsidRDefault="005C6B7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-speciálně pedagogická intervence u žáků inte</w:t>
      </w:r>
      <w:r w:rsidR="002A0919">
        <w:rPr>
          <w:rFonts w:ascii="Calibri" w:eastAsia="Calibri" w:hAnsi="Calibri" w:cs="Calibri"/>
        </w:rPr>
        <w:t>grovaných v běžných třídách</w:t>
      </w:r>
      <w:r>
        <w:rPr>
          <w:rFonts w:ascii="Calibri" w:eastAsia="Calibri" w:hAnsi="Calibri" w:cs="Calibri"/>
        </w:rPr>
        <w:t xml:space="preserve"> žáci se SPU, PAS,ADHD</w:t>
      </w:r>
    </w:p>
    <w:p w14:paraId="1403D668" w14:textId="732B0EDF" w:rsidR="0067189B" w:rsidRDefault="005C6B7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="002A0919">
        <w:rPr>
          <w:rFonts w:ascii="Calibri" w:eastAsia="Calibri" w:hAnsi="Calibri" w:cs="Calibri"/>
        </w:rPr>
        <w:t xml:space="preserve"> žáci – cizinci</w:t>
      </w:r>
      <w:r>
        <w:rPr>
          <w:rFonts w:ascii="Calibri" w:eastAsia="Calibri" w:hAnsi="Calibri" w:cs="Calibri"/>
        </w:rPr>
        <w:t>)</w:t>
      </w:r>
    </w:p>
    <w:p w14:paraId="724508E7" w14:textId="2C602EAF" w:rsidR="0067189B" w:rsidRDefault="002A0919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-práce s integrovanými</w:t>
      </w:r>
      <w:r w:rsidR="005C6B76">
        <w:rPr>
          <w:rFonts w:ascii="Calibri" w:eastAsia="Calibri" w:hAnsi="Calibri" w:cs="Calibri"/>
        </w:rPr>
        <w:t xml:space="preserve"> žáky</w:t>
      </w:r>
      <w:r>
        <w:rPr>
          <w:rFonts w:ascii="Calibri" w:eastAsia="Calibri" w:hAnsi="Calibri" w:cs="Calibri"/>
        </w:rPr>
        <w:t xml:space="preserve"> </w:t>
      </w:r>
      <w:r w:rsidR="005C6B76">
        <w:rPr>
          <w:rFonts w:ascii="Calibri" w:eastAsia="Calibri" w:hAnsi="Calibri" w:cs="Calibri"/>
        </w:rPr>
        <w:t>v ZŠ</w:t>
      </w:r>
    </w:p>
    <w:p w14:paraId="5D737DCD" w14:textId="01301347" w:rsidR="0067189B" w:rsidRDefault="005C6B7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-výuka na základní </w:t>
      </w:r>
      <w:r w:rsidR="002A0919">
        <w:rPr>
          <w:rFonts w:ascii="Calibri" w:eastAsia="Calibri" w:hAnsi="Calibri" w:cs="Calibri"/>
        </w:rPr>
        <w:t>škole v dyslektických i běžných</w:t>
      </w:r>
      <w:r>
        <w:rPr>
          <w:rFonts w:ascii="Calibri" w:eastAsia="Calibri" w:hAnsi="Calibri" w:cs="Calibri"/>
        </w:rPr>
        <w:t xml:space="preserve"> třídách ZŠ</w:t>
      </w:r>
    </w:p>
    <w:p w14:paraId="32AE134A" w14:textId="70A3644A" w:rsidR="0067189B" w:rsidRDefault="002A0919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-speciálně pedagogická </w:t>
      </w:r>
      <w:r w:rsidR="005C6B76">
        <w:rPr>
          <w:rFonts w:ascii="Calibri" w:eastAsia="Calibri" w:hAnsi="Calibri" w:cs="Calibri"/>
        </w:rPr>
        <w:t xml:space="preserve">intervence </w:t>
      </w:r>
    </w:p>
    <w:p w14:paraId="5B26D459" w14:textId="77777777" w:rsidR="0067189B" w:rsidRDefault="005C6B7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vedení edukativních skupin pro předškolní děti a rodiče</w:t>
      </w:r>
    </w:p>
    <w:p w14:paraId="7BAD4BB2" w14:textId="77777777" w:rsidR="0067189B" w:rsidRDefault="0067189B">
      <w:pPr>
        <w:spacing w:after="0" w:line="240" w:lineRule="auto"/>
        <w:rPr>
          <w:rFonts w:ascii="Calibri" w:eastAsia="Calibri" w:hAnsi="Calibri" w:cs="Calibri"/>
        </w:rPr>
      </w:pPr>
    </w:p>
    <w:p w14:paraId="423DE50C" w14:textId="77777777" w:rsidR="0067189B" w:rsidRDefault="005C6B76">
      <w:pPr>
        <w:spacing w:after="0" w:line="240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Další vzdělávání </w:t>
      </w:r>
    </w:p>
    <w:p w14:paraId="5B88E116" w14:textId="77777777" w:rsidR="0067189B" w:rsidRDefault="0067189B">
      <w:pPr>
        <w:spacing w:after="0" w:line="240" w:lineRule="auto"/>
        <w:rPr>
          <w:rFonts w:ascii="Calibri" w:eastAsia="Calibri" w:hAnsi="Calibri" w:cs="Calibri"/>
          <w:b/>
          <w:u w:val="single"/>
        </w:rPr>
      </w:pPr>
    </w:p>
    <w:p w14:paraId="2D300021" w14:textId="77777777" w:rsidR="0067189B" w:rsidRDefault="005C6B7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Diagnostika vztahů ve třídě (B - 3 a B - 4)</w:t>
      </w:r>
    </w:p>
    <w:p w14:paraId="2581C47C" w14:textId="77777777" w:rsidR="0067189B" w:rsidRDefault="005C6B7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Edukativně stimulační skupiny pro děti předškolního věku</w:t>
      </w:r>
    </w:p>
    <w:p w14:paraId="7E5BA25C" w14:textId="77777777" w:rsidR="0067189B" w:rsidRDefault="005C6B7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Diagnostika školní připravenosti, varianta pro pedagogy škol a školní poradenská pracoviště</w:t>
      </w:r>
    </w:p>
    <w:p w14:paraId="1C70910B" w14:textId="77777777" w:rsidR="0067189B" w:rsidRDefault="005C6B7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Syndrom ADD, ADHD, Poruchy chování</w:t>
      </w:r>
    </w:p>
    <w:p w14:paraId="257922F2" w14:textId="77777777" w:rsidR="0067189B" w:rsidRDefault="005C6B7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Cesty spolu - Pedagogická diagnostika a IVP</w:t>
      </w:r>
    </w:p>
    <w:p w14:paraId="333E707C" w14:textId="339E7513" w:rsidR="0067189B" w:rsidRDefault="002A0919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Diagnostika </w:t>
      </w:r>
      <w:r w:rsidR="005C6B76">
        <w:rPr>
          <w:rFonts w:ascii="Calibri" w:eastAsia="Calibri" w:hAnsi="Calibri" w:cs="Calibri"/>
        </w:rPr>
        <w:t>matematických schopností a dovedností, varianta pro pedagogy škol a školní poradenská pracoviště</w:t>
      </w:r>
    </w:p>
    <w:p w14:paraId="7D6E2554" w14:textId="77777777" w:rsidR="0067189B" w:rsidRDefault="005C6B7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Práce se třídou - diagnostika třídních kolektivů</w:t>
      </w:r>
    </w:p>
    <w:p w14:paraId="059AF105" w14:textId="77777777" w:rsidR="0067189B" w:rsidRDefault="0067189B">
      <w:pPr>
        <w:spacing w:after="0" w:line="240" w:lineRule="auto"/>
        <w:rPr>
          <w:rFonts w:ascii="Calibri" w:eastAsia="Calibri" w:hAnsi="Calibri" w:cs="Calibri"/>
        </w:rPr>
      </w:pPr>
    </w:p>
    <w:p w14:paraId="241CF6B4" w14:textId="77777777" w:rsidR="0067189B" w:rsidRDefault="0067189B">
      <w:pPr>
        <w:spacing w:after="0" w:line="240" w:lineRule="auto"/>
        <w:rPr>
          <w:rFonts w:ascii="Calibri" w:eastAsia="Calibri" w:hAnsi="Calibri" w:cs="Calibri"/>
        </w:rPr>
      </w:pPr>
    </w:p>
    <w:p w14:paraId="06311F7A" w14:textId="77777777" w:rsidR="0067189B" w:rsidRDefault="005C6B7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>Jazykové znalosti</w:t>
      </w:r>
      <w:r>
        <w:rPr>
          <w:rFonts w:ascii="Calibri" w:eastAsia="Calibri" w:hAnsi="Calibri" w:cs="Calibri"/>
        </w:rPr>
        <w:t>:</w:t>
      </w:r>
    </w:p>
    <w:p w14:paraId="259134C2" w14:textId="77777777" w:rsidR="0067189B" w:rsidRDefault="005C6B7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znakový jazyk</w:t>
      </w:r>
    </w:p>
    <w:p w14:paraId="4EA1BB1C" w14:textId="34F3C342" w:rsidR="0067189B" w:rsidRDefault="005C6B7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angličtina</w:t>
      </w:r>
      <w:r w:rsidR="00946FBD">
        <w:rPr>
          <w:rFonts w:ascii="Calibri" w:eastAsia="Calibri" w:hAnsi="Calibri" w:cs="Calibri"/>
        </w:rPr>
        <w:t xml:space="preserve"> - pasivně</w:t>
      </w:r>
    </w:p>
    <w:p w14:paraId="2D9409B3" w14:textId="77777777" w:rsidR="0067189B" w:rsidRDefault="0067189B">
      <w:pPr>
        <w:spacing w:after="0" w:line="240" w:lineRule="auto"/>
        <w:rPr>
          <w:rFonts w:ascii="Calibri" w:eastAsia="Calibri" w:hAnsi="Calibri" w:cs="Calibri"/>
        </w:rPr>
      </w:pPr>
    </w:p>
    <w:p w14:paraId="2344DA6A" w14:textId="23F47ECE" w:rsidR="0067189B" w:rsidRDefault="005C6B7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Řidi</w:t>
      </w:r>
      <w:r w:rsidR="000A2DBB">
        <w:rPr>
          <w:rFonts w:ascii="Calibri" w:eastAsia="Calibri" w:hAnsi="Calibri" w:cs="Calibri"/>
        </w:rPr>
        <w:t>čský průkaz sk.</w:t>
      </w:r>
      <w:r>
        <w:rPr>
          <w:rFonts w:ascii="Calibri" w:eastAsia="Calibri" w:hAnsi="Calibri" w:cs="Calibri"/>
        </w:rPr>
        <w:t xml:space="preserve"> B </w:t>
      </w:r>
    </w:p>
    <w:p w14:paraId="237BEBCD" w14:textId="77777777" w:rsidR="0067189B" w:rsidRDefault="0067189B">
      <w:pPr>
        <w:spacing w:after="0" w:line="240" w:lineRule="auto"/>
        <w:rPr>
          <w:rFonts w:ascii="Calibri" w:eastAsia="Calibri" w:hAnsi="Calibri" w:cs="Calibri"/>
        </w:rPr>
      </w:pPr>
    </w:p>
    <w:p w14:paraId="6411E266" w14:textId="77777777" w:rsidR="0067189B" w:rsidRDefault="005C6B7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</w:t>
      </w:r>
    </w:p>
    <w:p w14:paraId="1D275579" w14:textId="77777777" w:rsidR="0067189B" w:rsidRDefault="0067189B">
      <w:pPr>
        <w:spacing w:after="0" w:line="240" w:lineRule="auto"/>
        <w:rPr>
          <w:rFonts w:ascii="Calibri" w:eastAsia="Calibri" w:hAnsi="Calibri" w:cs="Calibri"/>
        </w:rPr>
      </w:pPr>
    </w:p>
    <w:p w14:paraId="0906C473" w14:textId="77777777" w:rsidR="0067189B" w:rsidRDefault="0067189B">
      <w:pPr>
        <w:spacing w:after="0" w:line="240" w:lineRule="auto"/>
        <w:ind w:left="720"/>
        <w:rPr>
          <w:rFonts w:ascii="Calibri" w:eastAsia="Calibri" w:hAnsi="Calibri" w:cs="Calibri"/>
        </w:rPr>
      </w:pPr>
    </w:p>
    <w:p w14:paraId="63AB19CF" w14:textId="77777777" w:rsidR="0067189B" w:rsidRDefault="0067189B">
      <w:pPr>
        <w:spacing w:after="0" w:line="240" w:lineRule="auto"/>
        <w:rPr>
          <w:rFonts w:ascii="Calibri" w:eastAsia="Calibri" w:hAnsi="Calibri" w:cs="Calibri"/>
        </w:rPr>
      </w:pPr>
    </w:p>
    <w:p w14:paraId="360A1695" w14:textId="22490BFF" w:rsidR="0067189B" w:rsidRDefault="000A2DB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</w:t>
      </w:r>
      <w:r w:rsidR="00457DD8">
        <w:rPr>
          <w:rFonts w:ascii="Calibri" w:eastAsia="Calibri" w:hAnsi="Calibri" w:cs="Calibri"/>
        </w:rPr>
        <w:t>23.3.2025</w:t>
      </w:r>
      <w:r w:rsidR="005C6B76">
        <w:rPr>
          <w:rFonts w:ascii="Calibri" w:eastAsia="Calibri" w:hAnsi="Calibri" w:cs="Calibri"/>
        </w:rPr>
        <w:t xml:space="preserve">                                                                      </w:t>
      </w:r>
      <w:r>
        <w:rPr>
          <w:rFonts w:ascii="Calibri" w:eastAsia="Calibri" w:hAnsi="Calibri" w:cs="Calibri"/>
        </w:rPr>
        <w:t xml:space="preserve">                               </w:t>
      </w:r>
      <w:r w:rsidR="005C6B76">
        <w:rPr>
          <w:rFonts w:ascii="Calibri" w:eastAsia="Calibri" w:hAnsi="Calibri" w:cs="Calibri"/>
        </w:rPr>
        <w:t xml:space="preserve"> Mgr. Hana Abbodová</w:t>
      </w:r>
    </w:p>
    <w:p w14:paraId="3C1119B0" w14:textId="77777777" w:rsidR="0067189B" w:rsidRDefault="005C6B7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</w:t>
      </w:r>
    </w:p>
    <w:p w14:paraId="77133A51" w14:textId="77777777" w:rsidR="0067189B" w:rsidRDefault="0067189B">
      <w:pPr>
        <w:spacing w:after="0" w:line="240" w:lineRule="auto"/>
        <w:rPr>
          <w:rFonts w:ascii="Calibri" w:eastAsia="Calibri" w:hAnsi="Calibri" w:cs="Calibri"/>
        </w:rPr>
      </w:pPr>
    </w:p>
    <w:p w14:paraId="37B13D46" w14:textId="77777777" w:rsidR="0067189B" w:rsidRDefault="0067189B">
      <w:pPr>
        <w:spacing w:after="0" w:line="240" w:lineRule="auto"/>
        <w:rPr>
          <w:rFonts w:ascii="Calibri" w:eastAsia="Calibri" w:hAnsi="Calibri" w:cs="Calibri"/>
        </w:rPr>
      </w:pPr>
    </w:p>
    <w:p w14:paraId="2588660C" w14:textId="77777777" w:rsidR="0067189B" w:rsidRDefault="005C6B76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</w:t>
      </w:r>
    </w:p>
    <w:p w14:paraId="7CBF9600" w14:textId="77777777" w:rsidR="0067189B" w:rsidRDefault="0067189B">
      <w:pPr>
        <w:rPr>
          <w:rFonts w:ascii="Calibri" w:eastAsia="Calibri" w:hAnsi="Calibri" w:cs="Calibri"/>
          <w:sz w:val="24"/>
        </w:rPr>
      </w:pPr>
    </w:p>
    <w:sectPr w:rsidR="00671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83D6D"/>
    <w:multiLevelType w:val="multilevel"/>
    <w:tmpl w:val="831AED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59336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89B"/>
    <w:rsid w:val="00026F6B"/>
    <w:rsid w:val="000A2DBB"/>
    <w:rsid w:val="0016764C"/>
    <w:rsid w:val="002A0919"/>
    <w:rsid w:val="00457DD8"/>
    <w:rsid w:val="004974E4"/>
    <w:rsid w:val="005C6B76"/>
    <w:rsid w:val="0067189B"/>
    <w:rsid w:val="006C3F77"/>
    <w:rsid w:val="00792BDE"/>
    <w:rsid w:val="007F04D5"/>
    <w:rsid w:val="00820D7A"/>
    <w:rsid w:val="00946FBD"/>
    <w:rsid w:val="00BA1F6E"/>
    <w:rsid w:val="00BC630F"/>
    <w:rsid w:val="00BC74CB"/>
    <w:rsid w:val="00D8349F"/>
    <w:rsid w:val="00FD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6FE0E"/>
  <w15:docId w15:val="{B321A7B1-7C5D-416F-89AE-6BBDE6FAD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cs-CZ" w:eastAsia="cs-CZ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3F77"/>
  </w:style>
  <w:style w:type="paragraph" w:styleId="Nadpis1">
    <w:name w:val="heading 1"/>
    <w:basedOn w:val="Normln"/>
    <w:next w:val="Normln"/>
    <w:link w:val="Nadpis1Char"/>
    <w:uiPriority w:val="9"/>
    <w:qFormat/>
    <w:rsid w:val="006C3F77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C3F77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C3F77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C3F77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C3F77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C3F77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C3F77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C3F7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C3F7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3F77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C3F77"/>
    <w:rPr>
      <w:caps/>
      <w:spacing w:val="15"/>
      <w:shd w:val="clear" w:color="auto" w:fill="D9E2F3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C3F77"/>
    <w:rPr>
      <w:caps/>
      <w:color w:val="1F3763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C3F77"/>
    <w:rPr>
      <w:caps/>
      <w:color w:val="2F5496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C3F77"/>
    <w:rPr>
      <w:caps/>
      <w:color w:val="2F5496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C3F77"/>
    <w:rPr>
      <w:caps/>
      <w:color w:val="2F5496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C3F77"/>
    <w:rPr>
      <w:caps/>
      <w:color w:val="2F5496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C3F77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C3F77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6C3F77"/>
    <w:rPr>
      <w:b/>
      <w:bCs/>
      <w:color w:val="2F5496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6C3F77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C3F77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C3F7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6C3F77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6C3F77"/>
    <w:rPr>
      <w:b/>
      <w:bCs/>
    </w:rPr>
  </w:style>
  <w:style w:type="character" w:styleId="Zdraznn">
    <w:name w:val="Emphasis"/>
    <w:uiPriority w:val="20"/>
    <w:qFormat/>
    <w:rsid w:val="006C3F77"/>
    <w:rPr>
      <w:caps/>
      <w:color w:val="1F3763" w:themeColor="accent1" w:themeShade="7F"/>
      <w:spacing w:val="5"/>
    </w:rPr>
  </w:style>
  <w:style w:type="paragraph" w:styleId="Bezmezer">
    <w:name w:val="No Spacing"/>
    <w:uiPriority w:val="1"/>
    <w:qFormat/>
    <w:rsid w:val="006C3F7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6C3F77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6C3F77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C3F77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C3F77"/>
    <w:rPr>
      <w:color w:val="4472C4" w:themeColor="accent1"/>
      <w:sz w:val="24"/>
      <w:szCs w:val="24"/>
    </w:rPr>
  </w:style>
  <w:style w:type="character" w:styleId="Zdraznnjemn">
    <w:name w:val="Subtle Emphasis"/>
    <w:uiPriority w:val="19"/>
    <w:qFormat/>
    <w:rsid w:val="006C3F77"/>
    <w:rPr>
      <w:i/>
      <w:iCs/>
      <w:color w:val="1F3763" w:themeColor="accent1" w:themeShade="7F"/>
    </w:rPr>
  </w:style>
  <w:style w:type="character" w:styleId="Zdraznnintenzivn">
    <w:name w:val="Intense Emphasis"/>
    <w:uiPriority w:val="21"/>
    <w:qFormat/>
    <w:rsid w:val="006C3F77"/>
    <w:rPr>
      <w:b/>
      <w:bCs/>
      <w:caps/>
      <w:color w:val="1F3763" w:themeColor="accent1" w:themeShade="7F"/>
      <w:spacing w:val="10"/>
    </w:rPr>
  </w:style>
  <w:style w:type="character" w:styleId="Odkazjemn">
    <w:name w:val="Subtle Reference"/>
    <w:uiPriority w:val="31"/>
    <w:qFormat/>
    <w:rsid w:val="006C3F77"/>
    <w:rPr>
      <w:b/>
      <w:bCs/>
      <w:color w:val="4472C4" w:themeColor="accent1"/>
    </w:rPr>
  </w:style>
  <w:style w:type="character" w:styleId="Odkazintenzivn">
    <w:name w:val="Intense Reference"/>
    <w:uiPriority w:val="32"/>
    <w:qFormat/>
    <w:rsid w:val="006C3F77"/>
    <w:rPr>
      <w:b/>
      <w:bCs/>
      <w:i/>
      <w:iCs/>
      <w:caps/>
      <w:color w:val="4472C4" w:themeColor="accent1"/>
    </w:rPr>
  </w:style>
  <w:style w:type="character" w:styleId="Nzevknihy">
    <w:name w:val="Book Title"/>
    <w:uiPriority w:val="33"/>
    <w:qFormat/>
    <w:rsid w:val="006C3F77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C3F7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387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Hana Abbodová</dc:creator>
  <cp:lastModifiedBy>Hana Abbodová</cp:lastModifiedBy>
  <cp:revision>2</cp:revision>
  <dcterms:created xsi:type="dcterms:W3CDTF">2026-01-05T13:54:00Z</dcterms:created>
  <dcterms:modified xsi:type="dcterms:W3CDTF">2026-01-05T13:54:00Z</dcterms:modified>
</cp:coreProperties>
</file>