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A2" w:rsidRDefault="003C68C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195580</wp:posOffset>
            </wp:positionV>
            <wp:extent cx="1571625" cy="2190750"/>
            <wp:effectExtent l="19050" t="0" r="9525" b="0"/>
            <wp:wrapSquare wrapText="bothSides"/>
            <wp:docPr id="1" name="Obrázek 0" descr="portré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é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462">
        <w:rPr>
          <w:noProof/>
        </w:rPr>
        <w:pict>
          <v:rect id="_x0000_s1028" style="position:absolute;margin-left:-82.1pt;margin-top:2.65pt;width:638.25pt;height:190.5pt;z-index:251658240;mso-position-horizontal-relative:text;mso-position-vertical-relative:text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028">
              <w:txbxContent>
                <w:p w:rsidR="0036645E" w:rsidRDefault="00756FA2" w:rsidP="0036645E">
                  <w:pPr>
                    <w:spacing w:after="0" w:line="240" w:lineRule="auto"/>
                    <w:rPr>
                      <w:b/>
                      <w:sz w:val="44"/>
                      <w:szCs w:val="44"/>
                    </w:rPr>
                  </w:pPr>
                  <w:r>
                    <w:t xml:space="preserve">      </w:t>
                  </w:r>
                  <w:r>
                    <w:rPr>
                      <w:b/>
                      <w:sz w:val="44"/>
                      <w:szCs w:val="44"/>
                    </w:rPr>
                    <w:tab/>
                  </w:r>
                </w:p>
                <w:p w:rsidR="00756FA2" w:rsidRPr="003C68CA" w:rsidRDefault="00093E78" w:rsidP="0036645E">
                  <w:pPr>
                    <w:spacing w:after="0" w:line="240" w:lineRule="auto"/>
                    <w:ind w:left="709" w:firstLine="709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Mgr. </w:t>
                  </w:r>
                  <w:r w:rsidR="00756FA2" w:rsidRPr="00756FA2">
                    <w:rPr>
                      <w:b/>
                      <w:sz w:val="52"/>
                      <w:szCs w:val="52"/>
                    </w:rPr>
                    <w:t>Jana Králová</w:t>
                  </w:r>
                </w:p>
                <w:p w:rsidR="0036645E" w:rsidRDefault="0036645E" w:rsidP="0036645E">
                  <w:pPr>
                    <w:spacing w:after="0" w:line="240" w:lineRule="auto"/>
                    <w:ind w:left="709" w:firstLine="709"/>
                    <w:rPr>
                      <w:sz w:val="40"/>
                      <w:szCs w:val="40"/>
                    </w:rPr>
                  </w:pPr>
                </w:p>
                <w:p w:rsidR="00756FA2" w:rsidRDefault="00082462" w:rsidP="0036645E">
                  <w:pPr>
                    <w:spacing w:after="0" w:line="240" w:lineRule="auto"/>
                    <w:ind w:left="709" w:firstLine="709"/>
                    <w:rPr>
                      <w:sz w:val="28"/>
                      <w:szCs w:val="28"/>
                    </w:rPr>
                  </w:pPr>
                  <w:hyperlink r:id="rId5" w:history="1">
                    <w:r w:rsidR="00756FA2" w:rsidRPr="00756FA2">
                      <w:rPr>
                        <w:rStyle w:val="Hypertextovodkaz"/>
                        <w:color w:val="auto"/>
                        <w:sz w:val="28"/>
                        <w:szCs w:val="28"/>
                        <w:u w:val="none"/>
                      </w:rPr>
                      <w:t>Kralova.Janka@seznam.cz</w:t>
                    </w:r>
                  </w:hyperlink>
                </w:p>
                <w:p w:rsidR="00756FA2" w:rsidRDefault="00756FA2" w:rsidP="0036645E">
                  <w:pPr>
                    <w:spacing w:after="0" w:line="240" w:lineRule="auto"/>
                    <w:ind w:left="709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777 990</w:t>
                  </w:r>
                  <w:r w:rsidR="0036645E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359</w:t>
                  </w:r>
                </w:p>
                <w:p w:rsidR="0036645E" w:rsidRDefault="0036645E" w:rsidP="0036645E">
                  <w:pPr>
                    <w:spacing w:after="0" w:line="240" w:lineRule="auto"/>
                    <w:ind w:left="709" w:firstLine="709"/>
                    <w:rPr>
                      <w:sz w:val="28"/>
                      <w:szCs w:val="28"/>
                    </w:rPr>
                  </w:pPr>
                </w:p>
                <w:p w:rsidR="0036645E" w:rsidRDefault="0036645E" w:rsidP="0036645E">
                  <w:pPr>
                    <w:spacing w:after="0" w:line="240" w:lineRule="auto"/>
                    <w:ind w:left="709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Ostrov u Macochy, Sadová 454, 67914</w:t>
                  </w:r>
                </w:p>
                <w:p w:rsidR="0036645E" w:rsidRPr="00756FA2" w:rsidRDefault="0036645E" w:rsidP="0036645E">
                  <w:pPr>
                    <w:spacing w:after="0" w:line="240" w:lineRule="auto"/>
                    <w:ind w:left="709" w:firstLine="709"/>
                    <w:rPr>
                      <w:sz w:val="28"/>
                      <w:szCs w:val="28"/>
                    </w:rPr>
                  </w:pPr>
                </w:p>
                <w:p w:rsidR="00756FA2" w:rsidRDefault="00756FA2" w:rsidP="003664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56FA2" w:rsidRPr="00756FA2" w:rsidRDefault="00756FA2" w:rsidP="00756FA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56FA2" w:rsidRDefault="00756FA2">
      <w:pPr>
        <w:rPr>
          <w:noProof/>
        </w:rPr>
      </w:pPr>
    </w:p>
    <w:p w:rsidR="00756FA2" w:rsidRDefault="00756FA2">
      <w:pPr>
        <w:rPr>
          <w:noProof/>
        </w:rPr>
      </w:pPr>
    </w:p>
    <w:p w:rsidR="00756FA2" w:rsidRDefault="00756FA2" w:rsidP="00756FA2">
      <w:pPr>
        <w:rPr>
          <w:b/>
          <w:sz w:val="52"/>
          <w:szCs w:val="52"/>
        </w:rPr>
      </w:pPr>
      <w:r>
        <w:rPr>
          <w:b/>
          <w:sz w:val="52"/>
          <w:szCs w:val="52"/>
        </w:rPr>
        <w:t>Jana Králová</w:t>
      </w:r>
    </w:p>
    <w:p w:rsidR="00756FA2" w:rsidRPr="00756FA2" w:rsidRDefault="00756FA2" w:rsidP="00756FA2">
      <w:pPr>
        <w:rPr>
          <w:b/>
          <w:sz w:val="52"/>
          <w:szCs w:val="52"/>
        </w:rPr>
      </w:pPr>
      <w:r>
        <w:rPr>
          <w:b/>
          <w:sz w:val="52"/>
          <w:szCs w:val="52"/>
        </w:rPr>
        <w:t>učitelka</w:t>
      </w:r>
    </w:p>
    <w:p w:rsidR="00EF395A" w:rsidRDefault="00EF395A" w:rsidP="00756FA2">
      <w:pPr>
        <w:ind w:left="6372" w:firstLine="708"/>
        <w:rPr>
          <w:b/>
        </w:rPr>
      </w:pPr>
    </w:p>
    <w:p w:rsidR="009D71C9" w:rsidRDefault="009D71C9" w:rsidP="009D71C9">
      <w:pPr>
        <w:pStyle w:val="Normlnweb"/>
        <w:spacing w:before="0" w:beforeAutospacing="0" w:after="0" w:afterAutospacing="0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931CC" w:rsidRPr="0036645E" w:rsidRDefault="009D71C9" w:rsidP="0036645E">
      <w:pPr>
        <w:pStyle w:val="Normlnweb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36645E">
        <w:rPr>
          <w:rFonts w:asciiTheme="minorHAnsi" w:eastAsia="Times New Roman" w:hAnsiTheme="minorHAnsi" w:cstheme="minorHAnsi"/>
          <w:b/>
          <w:bCs/>
          <w:sz w:val="32"/>
          <w:szCs w:val="32"/>
        </w:rPr>
        <w:t>Praxe</w:t>
      </w:r>
      <w:r w:rsidR="009931CC" w:rsidRPr="0036645E">
        <w:rPr>
          <w:rFonts w:asciiTheme="minorHAnsi" w:eastAsia="Times New Roman" w:hAnsiTheme="minorHAnsi" w:cstheme="minorHAnsi"/>
          <w:b/>
          <w:bCs/>
          <w:sz w:val="32"/>
          <w:szCs w:val="32"/>
        </w:rPr>
        <w:tab/>
      </w:r>
      <w:r w:rsidR="009931CC" w:rsidRPr="0036645E">
        <w:rPr>
          <w:rFonts w:asciiTheme="minorHAnsi" w:eastAsia="Times New Roman" w:hAnsiTheme="minorHAnsi" w:cstheme="minorHAnsi"/>
          <w:b/>
          <w:bCs/>
          <w:sz w:val="32"/>
          <w:szCs w:val="32"/>
        </w:rPr>
        <w:tab/>
      </w:r>
      <w:r w:rsidR="009931CC" w:rsidRPr="0036645E">
        <w:rPr>
          <w:rFonts w:asciiTheme="minorHAnsi" w:eastAsia="Times New Roman" w:hAnsiTheme="minorHAnsi" w:cstheme="minorHAnsi"/>
          <w:b/>
          <w:bCs/>
          <w:sz w:val="32"/>
          <w:szCs w:val="32"/>
        </w:rPr>
        <w:tab/>
      </w:r>
      <w:r w:rsidR="009931CC" w:rsidRPr="0036645E">
        <w:rPr>
          <w:rFonts w:asciiTheme="minorHAnsi" w:eastAsia="Times New Roman" w:hAnsiTheme="minorHAnsi" w:cstheme="minorHAnsi"/>
          <w:b/>
          <w:bCs/>
          <w:sz w:val="32"/>
          <w:szCs w:val="32"/>
        </w:rPr>
        <w:tab/>
      </w:r>
      <w:r w:rsidR="009931CC" w:rsidRPr="0036645E">
        <w:rPr>
          <w:rFonts w:asciiTheme="minorHAnsi" w:eastAsia="Times New Roman" w:hAnsiTheme="minorHAnsi" w:cstheme="minorHAnsi"/>
          <w:b/>
          <w:bCs/>
          <w:sz w:val="32"/>
          <w:szCs w:val="32"/>
        </w:rPr>
        <w:tab/>
      </w:r>
      <w:r w:rsidR="009931CC" w:rsidRPr="0036645E">
        <w:rPr>
          <w:rFonts w:asciiTheme="minorHAnsi" w:eastAsia="Times New Roman" w:hAnsiTheme="minorHAnsi" w:cstheme="minorHAnsi"/>
          <w:b/>
          <w:bCs/>
          <w:sz w:val="32"/>
          <w:szCs w:val="32"/>
        </w:rPr>
        <w:tab/>
      </w:r>
      <w:r w:rsidR="009931CC" w:rsidRPr="0036645E">
        <w:rPr>
          <w:rFonts w:asciiTheme="minorHAnsi" w:eastAsia="Times New Roman" w:hAnsiTheme="minorHAnsi" w:cstheme="minorHAnsi"/>
          <w:b/>
          <w:bCs/>
          <w:sz w:val="32"/>
          <w:szCs w:val="32"/>
        </w:rPr>
        <w:tab/>
      </w:r>
      <w:r w:rsidR="009931CC" w:rsidRPr="0036645E">
        <w:rPr>
          <w:rFonts w:asciiTheme="minorHAnsi" w:eastAsia="Times New Roman" w:hAnsiTheme="minorHAnsi" w:cstheme="minorHAnsi"/>
          <w:b/>
          <w:bCs/>
          <w:sz w:val="32"/>
          <w:szCs w:val="32"/>
        </w:rPr>
        <w:tab/>
      </w:r>
      <w:r w:rsidR="009931CC" w:rsidRPr="0036645E">
        <w:rPr>
          <w:rFonts w:asciiTheme="minorHAnsi" w:eastAsia="Times New Roman" w:hAnsiTheme="minorHAnsi" w:cstheme="minorHAnsi"/>
          <w:b/>
          <w:bCs/>
          <w:sz w:val="32"/>
          <w:szCs w:val="32"/>
        </w:rPr>
        <w:tab/>
      </w:r>
    </w:p>
    <w:p w:rsidR="009931CC" w:rsidRPr="0036645E" w:rsidRDefault="009D71C9" w:rsidP="0036645E">
      <w:pPr>
        <w:pStyle w:val="Normlnweb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36645E">
        <w:rPr>
          <w:rFonts w:asciiTheme="minorHAnsi" w:hAnsiTheme="minorHAnsi" w:cstheme="minorHAnsi"/>
          <w:sz w:val="20"/>
          <w:szCs w:val="20"/>
        </w:rPr>
        <w:t xml:space="preserve">2013 (leden) - 2014 (červen) </w:t>
      </w:r>
      <w:r w:rsidRPr="0036645E">
        <w:rPr>
          <w:rFonts w:asciiTheme="minorHAnsi" w:hAnsiTheme="minorHAnsi" w:cstheme="minorHAnsi"/>
          <w:sz w:val="20"/>
          <w:szCs w:val="20"/>
        </w:rPr>
        <w:tab/>
      </w:r>
      <w:r w:rsidRPr="0036645E">
        <w:rPr>
          <w:rFonts w:asciiTheme="minorHAnsi" w:hAnsiTheme="minorHAnsi" w:cstheme="minorHAnsi"/>
          <w:sz w:val="20"/>
          <w:szCs w:val="20"/>
        </w:rPr>
        <w:tab/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Asistent pedagoga (ŽS a MŠ Blansko, Dvorská 26)</w:t>
      </w:r>
      <w:r w:rsidR="009931CC" w:rsidRPr="0036645E">
        <w:rPr>
          <w:rFonts w:cstheme="minorHAnsi"/>
          <w:sz w:val="20"/>
          <w:szCs w:val="20"/>
        </w:rPr>
        <w:tab/>
      </w:r>
      <w:r w:rsidR="009931CC" w:rsidRPr="0036645E">
        <w:rPr>
          <w:rFonts w:cstheme="minorHAnsi"/>
          <w:sz w:val="20"/>
          <w:szCs w:val="20"/>
        </w:rPr>
        <w:tab/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2014 (září) - 2015 (červen)</w:t>
      </w:r>
      <w:r w:rsidRPr="0036645E">
        <w:rPr>
          <w:rFonts w:cstheme="minorHAnsi"/>
          <w:sz w:val="20"/>
          <w:szCs w:val="20"/>
        </w:rPr>
        <w:tab/>
      </w:r>
      <w:r w:rsidRPr="0036645E">
        <w:rPr>
          <w:rFonts w:cstheme="minorHAnsi"/>
          <w:sz w:val="20"/>
          <w:szCs w:val="20"/>
        </w:rPr>
        <w:tab/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Vychovatelka (ZŠ Blansko, Erbenova 13)</w:t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2016 (září) - 2017 (srpen)</w:t>
      </w:r>
      <w:r w:rsidRPr="0036645E">
        <w:rPr>
          <w:rFonts w:cstheme="minorHAnsi"/>
          <w:sz w:val="20"/>
          <w:szCs w:val="20"/>
        </w:rPr>
        <w:tab/>
      </w:r>
      <w:r w:rsidRPr="0036645E">
        <w:rPr>
          <w:rFonts w:cstheme="minorHAnsi"/>
          <w:sz w:val="20"/>
          <w:szCs w:val="20"/>
        </w:rPr>
        <w:tab/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Školní asistentka (ŽŠ a MŠ Ostrov u Macochy)</w:t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2017 (září) – 2018 (srpen)</w:t>
      </w:r>
      <w:r w:rsidRPr="0036645E">
        <w:rPr>
          <w:rFonts w:cstheme="minorHAnsi"/>
          <w:sz w:val="20"/>
          <w:szCs w:val="20"/>
        </w:rPr>
        <w:tab/>
      </w:r>
    </w:p>
    <w:p w:rsidR="009931CC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 xml:space="preserve">Asistentka pedagoga, učitelka výtvarné výchovy </w:t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na druhém stupni (ZŠ a MŠ Ostrov u Macochy)</w:t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ab/>
      </w:r>
      <w:r w:rsidRPr="0036645E">
        <w:rPr>
          <w:rFonts w:cstheme="minorHAnsi"/>
          <w:sz w:val="20"/>
          <w:szCs w:val="20"/>
        </w:rPr>
        <w:tab/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2019 (únor) - 2019 (srpen)</w:t>
      </w:r>
      <w:r w:rsidRPr="0036645E">
        <w:rPr>
          <w:rFonts w:cstheme="minorHAnsi"/>
          <w:sz w:val="20"/>
          <w:szCs w:val="20"/>
        </w:rPr>
        <w:tab/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Učitelka v mateřské škole (ZŠ a MŠ Ostrov u Macochy)</w:t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ab/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2019 (září) – 2023 (srpen)</w:t>
      </w:r>
      <w:r w:rsidRPr="0036645E">
        <w:rPr>
          <w:rFonts w:cstheme="minorHAnsi"/>
          <w:sz w:val="20"/>
          <w:szCs w:val="20"/>
        </w:rPr>
        <w:tab/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 xml:space="preserve">Učitelka v mateřské škole, učitelka výtvarné výchovy, </w:t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občanské výchovy a pracovních</w:t>
      </w:r>
    </w:p>
    <w:p w:rsidR="009931CC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 xml:space="preserve">činností na druhém stupni </w:t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(ZŠ a MŠ Ostrov u Macochy)</w:t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 xml:space="preserve">2024 (březen) – </w:t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 xml:space="preserve">Lektorka – externistka ve vzdělávací environmentální </w:t>
      </w:r>
    </w:p>
    <w:p w:rsidR="009D71C9" w:rsidRPr="0036645E" w:rsidRDefault="009D71C9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organizaci Lipka (pobočka Ostrov u Macochy)</w:t>
      </w:r>
    </w:p>
    <w:p w:rsidR="009931CC" w:rsidRPr="0036645E" w:rsidRDefault="009931CC" w:rsidP="0036645E">
      <w:pPr>
        <w:spacing w:after="0" w:line="240" w:lineRule="auto"/>
        <w:rPr>
          <w:rFonts w:cstheme="minorHAnsi"/>
          <w:sz w:val="20"/>
          <w:szCs w:val="20"/>
        </w:rPr>
      </w:pPr>
    </w:p>
    <w:p w:rsidR="0004599D" w:rsidRPr="0036645E" w:rsidRDefault="0004599D" w:rsidP="0036645E">
      <w:pPr>
        <w:spacing w:after="0" w:line="240" w:lineRule="auto"/>
        <w:rPr>
          <w:rFonts w:cstheme="minorHAnsi"/>
          <w:sz w:val="20"/>
          <w:szCs w:val="20"/>
        </w:rPr>
      </w:pPr>
    </w:p>
    <w:p w:rsidR="00455EB0" w:rsidRPr="00455EB0" w:rsidRDefault="00455EB0" w:rsidP="0036645E">
      <w:pPr>
        <w:spacing w:after="0" w:line="240" w:lineRule="auto"/>
        <w:rPr>
          <w:rFonts w:cstheme="minorHAnsi"/>
          <w:b/>
          <w:sz w:val="24"/>
          <w:szCs w:val="24"/>
        </w:rPr>
      </w:pPr>
      <w:r w:rsidRPr="00455EB0">
        <w:rPr>
          <w:rFonts w:cstheme="minorHAnsi"/>
          <w:b/>
          <w:sz w:val="24"/>
          <w:szCs w:val="24"/>
        </w:rPr>
        <w:t xml:space="preserve">Osobní zájmy: </w:t>
      </w:r>
    </w:p>
    <w:p w:rsidR="00455EB0" w:rsidRDefault="00455EB0" w:rsidP="0036645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Fotografování, turistika, umění</w:t>
      </w:r>
    </w:p>
    <w:p w:rsidR="00455EB0" w:rsidRDefault="00455EB0" w:rsidP="0036645E">
      <w:pPr>
        <w:spacing w:after="0" w:line="240" w:lineRule="auto"/>
        <w:rPr>
          <w:rFonts w:cstheme="minorHAnsi"/>
          <w:sz w:val="20"/>
          <w:szCs w:val="20"/>
        </w:rPr>
      </w:pPr>
    </w:p>
    <w:p w:rsidR="00455EB0" w:rsidRDefault="00455EB0" w:rsidP="0036645E">
      <w:pPr>
        <w:spacing w:after="0" w:line="240" w:lineRule="auto"/>
        <w:rPr>
          <w:rFonts w:cstheme="minorHAnsi"/>
          <w:sz w:val="20"/>
          <w:szCs w:val="20"/>
        </w:rPr>
      </w:pPr>
    </w:p>
    <w:p w:rsidR="0004599D" w:rsidRPr="0036645E" w:rsidRDefault="0004599D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 xml:space="preserve">V Ostrově u Macochy </w:t>
      </w:r>
      <w:r w:rsidR="00FD1B54">
        <w:rPr>
          <w:rFonts w:cstheme="minorHAnsi"/>
          <w:sz w:val="20"/>
          <w:szCs w:val="20"/>
        </w:rPr>
        <w:t>19</w:t>
      </w:r>
      <w:r w:rsidR="005E5E20">
        <w:rPr>
          <w:rFonts w:cstheme="minorHAnsi"/>
          <w:sz w:val="20"/>
          <w:szCs w:val="20"/>
        </w:rPr>
        <w:t xml:space="preserve">. </w:t>
      </w:r>
      <w:r w:rsidR="00FD1B54">
        <w:rPr>
          <w:rFonts w:cstheme="minorHAnsi"/>
          <w:sz w:val="20"/>
          <w:szCs w:val="20"/>
        </w:rPr>
        <w:t>12</w:t>
      </w:r>
      <w:r w:rsidRPr="0036645E">
        <w:rPr>
          <w:rFonts w:cstheme="minorHAnsi"/>
          <w:sz w:val="20"/>
          <w:szCs w:val="20"/>
        </w:rPr>
        <w:t>. 2024</w:t>
      </w: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20"/>
          <w:szCs w:val="20"/>
        </w:rPr>
      </w:pPr>
    </w:p>
    <w:p w:rsidR="009931CC" w:rsidRPr="0036645E" w:rsidRDefault="009931CC" w:rsidP="0036645E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36645E">
        <w:rPr>
          <w:rFonts w:asciiTheme="minorHAnsi" w:hAnsiTheme="minorHAnsi" w:cstheme="minorHAnsi"/>
          <w:sz w:val="32"/>
          <w:szCs w:val="32"/>
        </w:rPr>
        <w:t>Dosažené vzdělání</w:t>
      </w:r>
    </w:p>
    <w:p w:rsidR="009931CC" w:rsidRPr="0036645E" w:rsidRDefault="009931CC" w:rsidP="0036645E">
      <w:pPr>
        <w:spacing w:after="0" w:line="240" w:lineRule="auto"/>
        <w:rPr>
          <w:rFonts w:cstheme="minorHAnsi"/>
          <w:sz w:val="20"/>
          <w:szCs w:val="20"/>
        </w:rPr>
      </w:pPr>
    </w:p>
    <w:p w:rsidR="009931CC" w:rsidRPr="0036645E" w:rsidRDefault="009931CC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2010 - 2011</w:t>
      </w:r>
    </w:p>
    <w:p w:rsidR="009931CC" w:rsidRPr="0036645E" w:rsidRDefault="009931CC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Pedagogická fakulta Masarykovy univerzity v Brně, Poříčí 9/11, Brno, Učitelství pro základní školy (navazující magisterský program), obor český jazyk a literatura a občanská výchova (udělen titul: Mgr.)</w:t>
      </w:r>
    </w:p>
    <w:p w:rsidR="0004599D" w:rsidRPr="0036645E" w:rsidRDefault="0004599D" w:rsidP="0036645E">
      <w:pPr>
        <w:spacing w:after="0" w:line="240" w:lineRule="auto"/>
        <w:rPr>
          <w:rFonts w:cstheme="minorHAnsi"/>
          <w:sz w:val="20"/>
          <w:szCs w:val="20"/>
        </w:rPr>
      </w:pPr>
    </w:p>
    <w:p w:rsidR="009931CC" w:rsidRPr="0036645E" w:rsidRDefault="009931CC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2007 - 2010</w:t>
      </w:r>
    </w:p>
    <w:p w:rsidR="009931CC" w:rsidRPr="0036645E" w:rsidRDefault="009931CC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Pedagogická fakulta Masarykovy univerzity v Brně, Poříčí 9/11, Brno, Specializace v pedagogice (bakalářský studijní program), Pedagogické asistentství českého jazyka a literatury a občanské výchovy (udělen titul: Bc.)</w:t>
      </w:r>
    </w:p>
    <w:p w:rsidR="0004599D" w:rsidRPr="0036645E" w:rsidRDefault="0004599D" w:rsidP="0036645E">
      <w:pPr>
        <w:spacing w:after="0" w:line="240" w:lineRule="auto"/>
        <w:rPr>
          <w:rFonts w:cstheme="minorHAnsi"/>
          <w:sz w:val="20"/>
          <w:szCs w:val="20"/>
        </w:rPr>
      </w:pPr>
    </w:p>
    <w:p w:rsidR="009931CC" w:rsidRPr="0036645E" w:rsidRDefault="009931CC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2003 - 2007</w:t>
      </w:r>
    </w:p>
    <w:p w:rsidR="009931CC" w:rsidRPr="0036645E" w:rsidRDefault="009931CC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cstheme="minorHAnsi"/>
          <w:sz w:val="20"/>
          <w:szCs w:val="20"/>
        </w:rPr>
        <w:t>Pedagogická fakulta Masarykovy univerzity v Brně, Poříčí 9/11, Brno, Učitelství pro základní školy (magisterský studijní program pětiletý), obor český jazyk a literatura, ruský jazyk a literatura, magisterský program (neukončeno)</w:t>
      </w:r>
    </w:p>
    <w:p w:rsidR="0004599D" w:rsidRPr="0036645E" w:rsidRDefault="0004599D" w:rsidP="0036645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9931CC" w:rsidRPr="0036645E" w:rsidRDefault="009931CC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eastAsia="Times New Roman" w:cstheme="minorHAnsi"/>
          <w:sz w:val="20"/>
          <w:szCs w:val="20"/>
        </w:rPr>
        <w:t>1999 - 2003</w:t>
      </w:r>
    </w:p>
    <w:p w:rsidR="009931CC" w:rsidRPr="0036645E" w:rsidRDefault="009931CC" w:rsidP="0036645E">
      <w:pPr>
        <w:spacing w:after="0" w:line="240" w:lineRule="auto"/>
        <w:rPr>
          <w:rFonts w:cstheme="minorHAnsi"/>
          <w:sz w:val="20"/>
          <w:szCs w:val="20"/>
        </w:rPr>
      </w:pPr>
      <w:r w:rsidRPr="0036645E">
        <w:rPr>
          <w:rFonts w:eastAsia="Times New Roman" w:cstheme="minorHAnsi"/>
          <w:sz w:val="20"/>
          <w:szCs w:val="20"/>
        </w:rPr>
        <w:t xml:space="preserve">Obchodní akademie a Střední zdravotnická škola, </w:t>
      </w:r>
      <w:r w:rsidRPr="0036645E">
        <w:rPr>
          <w:rFonts w:cstheme="minorHAnsi"/>
          <w:sz w:val="20"/>
          <w:szCs w:val="20"/>
        </w:rPr>
        <w:t xml:space="preserve">Nad </w:t>
      </w:r>
      <w:proofErr w:type="spellStart"/>
      <w:r w:rsidRPr="0036645E">
        <w:rPr>
          <w:rFonts w:cstheme="minorHAnsi"/>
          <w:sz w:val="20"/>
          <w:szCs w:val="20"/>
        </w:rPr>
        <w:t>Čertovkou</w:t>
      </w:r>
      <w:proofErr w:type="spellEnd"/>
      <w:r w:rsidRPr="0036645E">
        <w:rPr>
          <w:rFonts w:cstheme="minorHAnsi"/>
          <w:sz w:val="20"/>
          <w:szCs w:val="20"/>
        </w:rPr>
        <w:t xml:space="preserve"> 18, Blansko, obor Obchodní akademie (maturita)</w:t>
      </w:r>
    </w:p>
    <w:p w:rsidR="009931CC" w:rsidRPr="0036645E" w:rsidRDefault="009931CC" w:rsidP="0036645E">
      <w:pPr>
        <w:spacing w:after="0" w:line="240" w:lineRule="auto"/>
        <w:rPr>
          <w:rFonts w:cstheme="minorHAnsi"/>
          <w:sz w:val="20"/>
          <w:szCs w:val="20"/>
        </w:rPr>
      </w:pPr>
    </w:p>
    <w:p w:rsidR="00756FA2" w:rsidRPr="0036645E" w:rsidRDefault="00756FA2" w:rsidP="0036645E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56FA2" w:rsidRPr="0036645E" w:rsidRDefault="00756FA2" w:rsidP="0036645E">
      <w:pPr>
        <w:spacing w:line="240" w:lineRule="auto"/>
        <w:ind w:left="6372" w:firstLine="708"/>
        <w:rPr>
          <w:rFonts w:cstheme="minorHAnsi"/>
          <w:b/>
          <w:sz w:val="20"/>
          <w:szCs w:val="20"/>
        </w:rPr>
      </w:pPr>
    </w:p>
    <w:p w:rsidR="00756FA2" w:rsidRPr="0036645E" w:rsidRDefault="00756FA2" w:rsidP="0036645E">
      <w:pPr>
        <w:tabs>
          <w:tab w:val="left" w:pos="567"/>
        </w:tabs>
        <w:spacing w:line="240" w:lineRule="auto"/>
        <w:rPr>
          <w:rFonts w:cstheme="minorHAnsi"/>
          <w:b/>
          <w:sz w:val="20"/>
          <w:szCs w:val="20"/>
        </w:rPr>
      </w:pPr>
    </w:p>
    <w:sectPr w:rsidR="00756FA2" w:rsidRPr="0036645E" w:rsidSect="009931CC">
      <w:pgSz w:w="11906" w:h="16838"/>
      <w:pgMar w:top="1417" w:right="1417" w:bottom="1417" w:left="1417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4FF0"/>
    <w:rsid w:val="0004599D"/>
    <w:rsid w:val="00082462"/>
    <w:rsid w:val="00093E78"/>
    <w:rsid w:val="000962B9"/>
    <w:rsid w:val="0036645E"/>
    <w:rsid w:val="003C68CA"/>
    <w:rsid w:val="003F3972"/>
    <w:rsid w:val="00455EB0"/>
    <w:rsid w:val="004C4FF0"/>
    <w:rsid w:val="00534961"/>
    <w:rsid w:val="005E5E20"/>
    <w:rsid w:val="0065174E"/>
    <w:rsid w:val="00756FA2"/>
    <w:rsid w:val="00881DAD"/>
    <w:rsid w:val="00977280"/>
    <w:rsid w:val="009931CC"/>
    <w:rsid w:val="009D71C9"/>
    <w:rsid w:val="00BB536D"/>
    <w:rsid w:val="00DB24DB"/>
    <w:rsid w:val="00E1525A"/>
    <w:rsid w:val="00EE3222"/>
    <w:rsid w:val="00EF395A"/>
    <w:rsid w:val="00EF3F86"/>
    <w:rsid w:val="00F6784D"/>
    <w:rsid w:val="00FD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25A"/>
  </w:style>
  <w:style w:type="paragraph" w:styleId="Nadpis1">
    <w:name w:val="heading 1"/>
    <w:basedOn w:val="Normln"/>
    <w:next w:val="Normln"/>
    <w:link w:val="Nadpis1Char"/>
    <w:qFormat/>
    <w:rsid w:val="009931CC"/>
    <w:pPr>
      <w:keepNext/>
      <w:spacing w:after="0" w:line="240" w:lineRule="auto"/>
      <w:outlineLvl w:val="0"/>
    </w:pPr>
    <w:rPr>
      <w:rFonts w:ascii="Arial Black" w:eastAsia="Times New Roman" w:hAnsi="Arial Black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F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56FA2"/>
    <w:rPr>
      <w:color w:val="0000FF" w:themeColor="hyperlink"/>
      <w:u w:val="single"/>
    </w:rPr>
  </w:style>
  <w:style w:type="paragraph" w:styleId="Normlnweb">
    <w:name w:val="Normal (Web)"/>
    <w:basedOn w:val="Normln"/>
    <w:semiHidden/>
    <w:rsid w:val="009D71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931CC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lova.Jank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2024-12-19T09:45:00Z</dcterms:created>
  <dcterms:modified xsi:type="dcterms:W3CDTF">2024-12-19T09:45:00Z</dcterms:modified>
</cp:coreProperties>
</file>